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3" w:rsidRDefault="00305AE3" w:rsidP="00305AE3">
      <w:pPr>
        <w:jc w:val="center"/>
        <w:rPr>
          <w:i/>
          <w:sz w:val="36"/>
        </w:rPr>
      </w:pPr>
      <w:r>
        <w:rPr>
          <w:i/>
          <w:noProof/>
          <w:sz w:val="36"/>
          <w:lang w:eastAsia="lv-LV"/>
        </w:rPr>
        <w:drawing>
          <wp:anchor distT="0" distB="0" distL="114300" distR="114300" simplePos="0" relativeHeight="251662336" behindDoc="0" locked="0" layoutInCell="1" allowOverlap="1" wp14:anchorId="67050EBF" wp14:editId="4813ABEC">
            <wp:simplePos x="0" y="0"/>
            <wp:positionH relativeFrom="column">
              <wp:posOffset>1451344</wp:posOffset>
            </wp:positionH>
            <wp:positionV relativeFrom="paragraph">
              <wp:posOffset>-542260</wp:posOffset>
            </wp:positionV>
            <wp:extent cx="2402958" cy="639311"/>
            <wp:effectExtent l="0" t="0" r="0" b="8890"/>
            <wp:wrapNone/>
            <wp:docPr id="3" name="Picture 3" descr="C:\Users\Edgars\Desktop\Zemnieku_saeima_SA\ZSA_SA\ZSA_materials_PROFI_zurnalam\Z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s\Desktop\Zemnieku_saeima_SA\ZSA_SA\ZSA_materials_PROFI_zurnalam\ZS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73" cy="64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04" w:rsidRDefault="000B154F" w:rsidP="00A0138E">
      <w:pPr>
        <w:jc w:val="center"/>
        <w:rPr>
          <w:i/>
          <w:sz w:val="36"/>
        </w:rPr>
      </w:pPr>
      <w:r>
        <w:rPr>
          <w:i/>
          <w:sz w:val="36"/>
        </w:rPr>
        <w:t xml:space="preserve">Biedrības “Zemnieku saeima” </w:t>
      </w:r>
      <w:r w:rsidR="00A0138E" w:rsidRPr="00A0138E">
        <w:rPr>
          <w:i/>
          <w:sz w:val="36"/>
        </w:rPr>
        <w:t>Kongresa</w:t>
      </w:r>
      <w:r>
        <w:rPr>
          <w:i/>
          <w:sz w:val="36"/>
        </w:rPr>
        <w:t xml:space="preserve"> – Konferences 2016 programma</w:t>
      </w:r>
    </w:p>
    <w:p w:rsidR="000B154F" w:rsidRPr="000B154F" w:rsidRDefault="000B154F" w:rsidP="000B154F">
      <w:pPr>
        <w:rPr>
          <w:i/>
          <w:sz w:val="24"/>
          <w:szCs w:val="24"/>
        </w:rPr>
      </w:pPr>
    </w:p>
    <w:p w:rsidR="00305E04" w:rsidRPr="000B154F" w:rsidRDefault="00AF3786" w:rsidP="00305E04">
      <w:pPr>
        <w:rPr>
          <w:i/>
          <w:sz w:val="24"/>
          <w:szCs w:val="24"/>
        </w:rPr>
      </w:pPr>
      <w:r w:rsidRPr="000B154F">
        <w:rPr>
          <w:i/>
          <w:sz w:val="24"/>
          <w:szCs w:val="24"/>
          <w:u w:val="single"/>
        </w:rPr>
        <w:t xml:space="preserve">No </w:t>
      </w:r>
      <w:r w:rsidR="00EA4FAE" w:rsidRPr="000B154F">
        <w:rPr>
          <w:i/>
          <w:sz w:val="24"/>
          <w:szCs w:val="24"/>
          <w:u w:val="single"/>
        </w:rPr>
        <w:t>9</w:t>
      </w:r>
      <w:r w:rsidR="00305E04" w:rsidRPr="000B154F">
        <w:rPr>
          <w:i/>
          <w:sz w:val="24"/>
          <w:szCs w:val="24"/>
          <w:u w:val="single"/>
        </w:rPr>
        <w:t>:</w:t>
      </w:r>
      <w:r w:rsidR="00EA4FAE" w:rsidRPr="000B154F">
        <w:rPr>
          <w:i/>
          <w:sz w:val="24"/>
          <w:szCs w:val="24"/>
          <w:u w:val="single"/>
        </w:rPr>
        <w:t>3</w:t>
      </w:r>
      <w:r w:rsidR="00305E04" w:rsidRPr="000B154F">
        <w:rPr>
          <w:i/>
          <w:sz w:val="24"/>
          <w:szCs w:val="24"/>
          <w:u w:val="single"/>
        </w:rPr>
        <w:t>0</w:t>
      </w:r>
      <w:proofErr w:type="gramStart"/>
      <w:r w:rsidR="00CD16D9" w:rsidRPr="000B154F">
        <w:rPr>
          <w:i/>
          <w:sz w:val="24"/>
          <w:szCs w:val="24"/>
        </w:rPr>
        <w:t xml:space="preserve"> </w:t>
      </w:r>
      <w:r w:rsidR="00305E04" w:rsidRPr="000B154F">
        <w:rPr>
          <w:i/>
          <w:sz w:val="24"/>
          <w:szCs w:val="24"/>
        </w:rPr>
        <w:t xml:space="preserve"> </w:t>
      </w:r>
      <w:proofErr w:type="gramEnd"/>
      <w:r w:rsidR="00305E04" w:rsidRPr="000B154F">
        <w:rPr>
          <w:i/>
          <w:sz w:val="24"/>
          <w:szCs w:val="24"/>
        </w:rPr>
        <w:t>Ierašanās, reģistrācija un rīta kafija</w:t>
      </w:r>
    </w:p>
    <w:p w:rsidR="00305E04" w:rsidRPr="001B0A7A" w:rsidRDefault="00305E04" w:rsidP="00305E04">
      <w:pPr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</w:t>
      </w:r>
      <w:r w:rsidR="003714CF" w:rsidRPr="001B0A7A">
        <w:rPr>
          <w:sz w:val="24"/>
          <w:szCs w:val="24"/>
          <w:u w:val="single"/>
        </w:rPr>
        <w:t>0</w:t>
      </w:r>
      <w:r w:rsidRPr="001B0A7A">
        <w:rPr>
          <w:sz w:val="24"/>
          <w:szCs w:val="24"/>
          <w:u w:val="single"/>
        </w:rPr>
        <w:t>:</w:t>
      </w:r>
      <w:r w:rsidR="003714CF" w:rsidRPr="001B0A7A">
        <w:rPr>
          <w:sz w:val="24"/>
          <w:szCs w:val="24"/>
          <w:u w:val="single"/>
        </w:rPr>
        <w:t>3</w:t>
      </w:r>
      <w:r w:rsidRPr="001B0A7A">
        <w:rPr>
          <w:sz w:val="24"/>
          <w:szCs w:val="24"/>
          <w:u w:val="single"/>
        </w:rPr>
        <w:t>0 – 1</w:t>
      </w:r>
      <w:r w:rsidR="003714CF" w:rsidRPr="001B0A7A">
        <w:rPr>
          <w:sz w:val="24"/>
          <w:szCs w:val="24"/>
          <w:u w:val="single"/>
        </w:rPr>
        <w:t>1</w:t>
      </w:r>
      <w:r w:rsidRPr="001B0A7A">
        <w:rPr>
          <w:sz w:val="24"/>
          <w:szCs w:val="24"/>
          <w:u w:val="single"/>
        </w:rPr>
        <w:t>:30</w:t>
      </w:r>
      <w:r w:rsidRPr="001B0A7A">
        <w:rPr>
          <w:sz w:val="24"/>
          <w:szCs w:val="24"/>
        </w:rPr>
        <w:t xml:space="preserve"> Kongresa atklāšana</w:t>
      </w:r>
    </w:p>
    <w:p w:rsidR="00305E04" w:rsidRPr="000B154F" w:rsidRDefault="00305E04" w:rsidP="000B15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B154F">
        <w:rPr>
          <w:sz w:val="24"/>
          <w:szCs w:val="24"/>
        </w:rPr>
        <w:t>J</w:t>
      </w:r>
      <w:r w:rsidR="005455AF" w:rsidRPr="000B154F">
        <w:rPr>
          <w:sz w:val="24"/>
          <w:szCs w:val="24"/>
        </w:rPr>
        <w:t xml:space="preserve">uris </w:t>
      </w:r>
      <w:r w:rsidRPr="000B154F">
        <w:rPr>
          <w:sz w:val="24"/>
          <w:szCs w:val="24"/>
        </w:rPr>
        <w:t>Lazdiņ</w:t>
      </w:r>
      <w:r w:rsidR="00CD16D9" w:rsidRPr="000B154F">
        <w:rPr>
          <w:sz w:val="24"/>
          <w:szCs w:val="24"/>
        </w:rPr>
        <w:t>š, Z</w:t>
      </w:r>
      <w:r w:rsidR="00185DBE">
        <w:rPr>
          <w:sz w:val="24"/>
          <w:szCs w:val="24"/>
        </w:rPr>
        <w:t>emnieka saeimas</w:t>
      </w:r>
      <w:r w:rsidR="00CD16D9" w:rsidRPr="000B154F">
        <w:rPr>
          <w:sz w:val="24"/>
          <w:szCs w:val="24"/>
        </w:rPr>
        <w:t xml:space="preserve"> </w:t>
      </w:r>
      <w:r w:rsidR="005455AF" w:rsidRPr="000B154F">
        <w:rPr>
          <w:sz w:val="24"/>
          <w:szCs w:val="24"/>
        </w:rPr>
        <w:t>priekšsēdētājs</w:t>
      </w:r>
    </w:p>
    <w:p w:rsidR="002A5059" w:rsidRPr="000B154F" w:rsidRDefault="008D7788" w:rsidP="000B15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B154F">
        <w:rPr>
          <w:sz w:val="24"/>
          <w:szCs w:val="24"/>
        </w:rPr>
        <w:t>Maireada</w:t>
      </w:r>
      <w:proofErr w:type="spellEnd"/>
      <w:r w:rsidRPr="000B154F">
        <w:rPr>
          <w:sz w:val="24"/>
          <w:szCs w:val="24"/>
        </w:rPr>
        <w:t xml:space="preserve"> </w:t>
      </w:r>
      <w:proofErr w:type="spellStart"/>
      <w:r w:rsidRPr="000B154F">
        <w:rPr>
          <w:sz w:val="24"/>
          <w:szCs w:val="24"/>
        </w:rPr>
        <w:t>McGu</w:t>
      </w:r>
      <w:r w:rsidR="001B0A7A" w:rsidRPr="000B154F">
        <w:rPr>
          <w:sz w:val="24"/>
          <w:szCs w:val="24"/>
        </w:rPr>
        <w:t>i</w:t>
      </w:r>
      <w:r w:rsidRPr="000B154F">
        <w:rPr>
          <w:sz w:val="24"/>
          <w:szCs w:val="24"/>
        </w:rPr>
        <w:t>nnesa</w:t>
      </w:r>
      <w:proofErr w:type="spellEnd"/>
      <w:r w:rsidR="001B0A7A" w:rsidRPr="000B154F">
        <w:rPr>
          <w:sz w:val="24"/>
          <w:szCs w:val="24"/>
        </w:rPr>
        <w:t>,</w:t>
      </w:r>
      <w:r w:rsidRPr="000B154F">
        <w:rPr>
          <w:sz w:val="24"/>
          <w:szCs w:val="24"/>
        </w:rPr>
        <w:t xml:space="preserve"> E</w:t>
      </w:r>
      <w:r w:rsidR="001B0A7A" w:rsidRPr="000B154F">
        <w:rPr>
          <w:sz w:val="24"/>
          <w:szCs w:val="24"/>
        </w:rPr>
        <w:t xml:space="preserve">iropas </w:t>
      </w:r>
      <w:r w:rsidRPr="000B154F">
        <w:rPr>
          <w:sz w:val="24"/>
          <w:szCs w:val="24"/>
        </w:rPr>
        <w:t>P</w:t>
      </w:r>
      <w:r w:rsidR="001B0A7A" w:rsidRPr="000B154F">
        <w:rPr>
          <w:sz w:val="24"/>
          <w:szCs w:val="24"/>
        </w:rPr>
        <w:t>arlamenta</w:t>
      </w:r>
      <w:r w:rsidR="00185DBE">
        <w:rPr>
          <w:sz w:val="24"/>
          <w:szCs w:val="24"/>
        </w:rPr>
        <w:t xml:space="preserve"> p</w:t>
      </w:r>
      <w:r w:rsidRPr="000B154F">
        <w:rPr>
          <w:sz w:val="24"/>
          <w:szCs w:val="24"/>
        </w:rPr>
        <w:t>riekšsēdētāja vietniece (</w:t>
      </w:r>
      <w:proofErr w:type="gramStart"/>
      <w:r w:rsidRPr="000B154F">
        <w:rPr>
          <w:sz w:val="24"/>
          <w:szCs w:val="24"/>
        </w:rPr>
        <w:t>video uzruna</w:t>
      </w:r>
      <w:proofErr w:type="gramEnd"/>
      <w:r w:rsidRPr="000B154F">
        <w:rPr>
          <w:sz w:val="24"/>
          <w:szCs w:val="24"/>
        </w:rPr>
        <w:t>)</w:t>
      </w:r>
    </w:p>
    <w:p w:rsidR="00AF3786" w:rsidRPr="000B154F" w:rsidRDefault="000B154F" w:rsidP="000B15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Jānis </w:t>
      </w:r>
      <w:proofErr w:type="spellStart"/>
      <w:r>
        <w:rPr>
          <w:sz w:val="24"/>
          <w:szCs w:val="24"/>
        </w:rPr>
        <w:t>Dūklavs</w:t>
      </w:r>
      <w:proofErr w:type="spellEnd"/>
      <w:r>
        <w:rPr>
          <w:sz w:val="24"/>
          <w:szCs w:val="24"/>
        </w:rPr>
        <w:t xml:space="preserve">, </w:t>
      </w:r>
      <w:r w:rsidR="00185DBE">
        <w:rPr>
          <w:sz w:val="24"/>
          <w:szCs w:val="24"/>
        </w:rPr>
        <w:t xml:space="preserve">Latvijas Republikas </w:t>
      </w:r>
      <w:r>
        <w:rPr>
          <w:sz w:val="24"/>
          <w:szCs w:val="24"/>
        </w:rPr>
        <w:t>z</w:t>
      </w:r>
      <w:r w:rsidR="00AF3786" w:rsidRPr="000B154F">
        <w:rPr>
          <w:sz w:val="24"/>
          <w:szCs w:val="24"/>
        </w:rPr>
        <w:t xml:space="preserve">emkopības ministrs </w:t>
      </w:r>
    </w:p>
    <w:p w:rsidR="00305E04" w:rsidRPr="001B0A7A" w:rsidRDefault="003714CF" w:rsidP="001B0A7A">
      <w:pPr>
        <w:spacing w:before="120"/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11:30 - 12:30</w:t>
      </w:r>
      <w:r w:rsidRPr="001B0A7A">
        <w:rPr>
          <w:sz w:val="24"/>
          <w:szCs w:val="24"/>
        </w:rPr>
        <w:t xml:space="preserve"> </w:t>
      </w:r>
      <w:r w:rsidR="001B0A7A" w:rsidRPr="001B0A7A">
        <w:rPr>
          <w:sz w:val="24"/>
          <w:szCs w:val="24"/>
        </w:rPr>
        <w:t>Kongress, atskaites, ziņojumi</w:t>
      </w:r>
      <w:r w:rsidR="00305E04" w:rsidRPr="001B0A7A">
        <w:rPr>
          <w:sz w:val="24"/>
          <w:szCs w:val="24"/>
        </w:rPr>
        <w:t xml:space="preserve"> u.c. </w:t>
      </w:r>
    </w:p>
    <w:p w:rsidR="005455AF" w:rsidRPr="000B154F" w:rsidRDefault="005455AF" w:rsidP="000B15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154F">
        <w:rPr>
          <w:sz w:val="24"/>
          <w:szCs w:val="24"/>
        </w:rPr>
        <w:t>Kongresa darba kārtības un reglamenta apstiprināšana</w:t>
      </w:r>
    </w:p>
    <w:p w:rsidR="005455AF" w:rsidRPr="000B154F" w:rsidRDefault="00185DBE" w:rsidP="000B15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ZSA </w:t>
      </w:r>
      <w:r w:rsidR="001B0A7A" w:rsidRPr="000B154F">
        <w:rPr>
          <w:sz w:val="24"/>
          <w:szCs w:val="24"/>
        </w:rPr>
        <w:t>Valdes atskaite par 2015.</w:t>
      </w:r>
      <w:r w:rsidR="000B154F">
        <w:rPr>
          <w:sz w:val="24"/>
          <w:szCs w:val="24"/>
        </w:rPr>
        <w:t xml:space="preserve"> </w:t>
      </w:r>
      <w:r w:rsidR="001B0A7A" w:rsidRPr="000B154F">
        <w:rPr>
          <w:sz w:val="24"/>
          <w:szCs w:val="24"/>
        </w:rPr>
        <w:t>gadu, r</w:t>
      </w:r>
      <w:r w:rsidR="005455AF" w:rsidRPr="000B154F">
        <w:rPr>
          <w:sz w:val="24"/>
          <w:szCs w:val="24"/>
        </w:rPr>
        <w:t>evīzijas komisijas ziņojums un tā apstiprināšana</w:t>
      </w:r>
    </w:p>
    <w:p w:rsidR="005455AF" w:rsidRPr="000B154F" w:rsidRDefault="005455AF" w:rsidP="000B15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154F">
        <w:rPr>
          <w:sz w:val="24"/>
          <w:szCs w:val="24"/>
        </w:rPr>
        <w:t>Zemnieku saeimas 2016. gada darba programmas prezentēšana un apstiprināšana</w:t>
      </w:r>
    </w:p>
    <w:p w:rsidR="00805E37" w:rsidRPr="001B0A7A" w:rsidRDefault="00305E04" w:rsidP="001B0A7A">
      <w:pPr>
        <w:spacing w:before="240"/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12:30 – 12:55</w:t>
      </w:r>
      <w:r w:rsidR="00B62031" w:rsidRPr="001B0A7A">
        <w:rPr>
          <w:sz w:val="24"/>
          <w:szCs w:val="24"/>
        </w:rPr>
        <w:t xml:space="preserve"> K</w:t>
      </w:r>
      <w:r w:rsidRPr="001B0A7A">
        <w:rPr>
          <w:sz w:val="24"/>
          <w:szCs w:val="24"/>
        </w:rPr>
        <w:t>afijas pauze</w:t>
      </w:r>
      <w:r w:rsidR="004B4FA5">
        <w:rPr>
          <w:sz w:val="24"/>
          <w:szCs w:val="24"/>
        </w:rPr>
        <w:br/>
      </w:r>
    </w:p>
    <w:p w:rsidR="00B62031" w:rsidRPr="004B4FA5" w:rsidRDefault="00B62031" w:rsidP="006E4F75">
      <w:pPr>
        <w:ind w:left="720"/>
        <w:jc w:val="center"/>
        <w:rPr>
          <w:b/>
          <w:sz w:val="26"/>
          <w:szCs w:val="26"/>
        </w:rPr>
      </w:pPr>
      <w:r w:rsidRPr="004B4FA5">
        <w:rPr>
          <w:b/>
          <w:sz w:val="26"/>
          <w:szCs w:val="26"/>
        </w:rPr>
        <w:t xml:space="preserve">Konference </w:t>
      </w:r>
      <w:r w:rsidR="006E4F75">
        <w:rPr>
          <w:b/>
          <w:sz w:val="26"/>
          <w:szCs w:val="26"/>
        </w:rPr>
        <w:br/>
      </w:r>
      <w:r w:rsidRPr="004B4FA5">
        <w:rPr>
          <w:b/>
          <w:sz w:val="26"/>
          <w:szCs w:val="26"/>
        </w:rPr>
        <w:t>“Eir</w:t>
      </w:r>
      <w:bookmarkStart w:id="0" w:name="_GoBack"/>
      <w:bookmarkEnd w:id="0"/>
      <w:r w:rsidRPr="004B4FA5">
        <w:rPr>
          <w:b/>
          <w:sz w:val="26"/>
          <w:szCs w:val="26"/>
        </w:rPr>
        <w:t>opas Lauksaimniecības konkurētspēja globālo pārmaiņu kontekstā - izaicinājumi un redzējums”</w:t>
      </w:r>
    </w:p>
    <w:p w:rsidR="000B154F" w:rsidRDefault="001B0A7A" w:rsidP="001B0A7A">
      <w:pPr>
        <w:ind w:left="2127" w:hanging="212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13:00 </w:t>
      </w:r>
      <w:r w:rsidRPr="001B0A7A">
        <w:rPr>
          <w:sz w:val="24"/>
          <w:szCs w:val="24"/>
          <w:u w:val="single"/>
        </w:rPr>
        <w:t>Konferences atklāšana:</w:t>
      </w:r>
      <w:r w:rsidRPr="001B0A7A">
        <w:rPr>
          <w:sz w:val="24"/>
          <w:szCs w:val="24"/>
        </w:rPr>
        <w:t xml:space="preserve"> </w:t>
      </w:r>
    </w:p>
    <w:p w:rsidR="000B154F" w:rsidRPr="000B154F" w:rsidRDefault="001B0A7A" w:rsidP="000B15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154F">
        <w:rPr>
          <w:sz w:val="24"/>
          <w:szCs w:val="24"/>
        </w:rPr>
        <w:t xml:space="preserve">Martins </w:t>
      </w:r>
      <w:proofErr w:type="spellStart"/>
      <w:r w:rsidR="000B154F">
        <w:rPr>
          <w:sz w:val="24"/>
          <w:szCs w:val="24"/>
        </w:rPr>
        <w:t>Merilds</w:t>
      </w:r>
      <w:proofErr w:type="spellEnd"/>
      <w:r w:rsidR="000B154F">
        <w:rPr>
          <w:sz w:val="24"/>
          <w:szCs w:val="24"/>
        </w:rPr>
        <w:t xml:space="preserve">, </w:t>
      </w:r>
      <w:r w:rsidR="00185DBE">
        <w:rPr>
          <w:sz w:val="24"/>
          <w:szCs w:val="24"/>
        </w:rPr>
        <w:t xml:space="preserve">Eiropas lauksaimnieku organizācijas </w:t>
      </w:r>
      <w:r w:rsidR="00185DBE">
        <w:rPr>
          <w:sz w:val="24"/>
          <w:szCs w:val="24"/>
        </w:rPr>
        <w:t>COPA</w:t>
      </w:r>
      <w:r w:rsidR="00185DBE">
        <w:rPr>
          <w:sz w:val="24"/>
          <w:szCs w:val="24"/>
        </w:rPr>
        <w:t xml:space="preserve"> p</w:t>
      </w:r>
      <w:r w:rsidR="000B154F">
        <w:rPr>
          <w:sz w:val="24"/>
          <w:szCs w:val="24"/>
        </w:rPr>
        <w:t>rezidents</w:t>
      </w:r>
      <w:r w:rsidR="005A052B">
        <w:rPr>
          <w:sz w:val="24"/>
          <w:szCs w:val="24"/>
        </w:rPr>
        <w:t xml:space="preserve">, </w:t>
      </w:r>
      <w:r w:rsidR="005A052B" w:rsidRPr="005A052B">
        <w:rPr>
          <w:sz w:val="24"/>
          <w:szCs w:val="24"/>
        </w:rPr>
        <w:t>Dānijas Lauksaimniecības un Pārtikas padomes prezidents</w:t>
      </w:r>
      <w:r w:rsidR="00185DBE">
        <w:rPr>
          <w:sz w:val="24"/>
          <w:szCs w:val="24"/>
        </w:rPr>
        <w:t xml:space="preserve"> </w:t>
      </w:r>
    </w:p>
    <w:p w:rsidR="001B0A7A" w:rsidRPr="000B154F" w:rsidRDefault="001B0A7A" w:rsidP="000B15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154F">
        <w:rPr>
          <w:sz w:val="24"/>
          <w:szCs w:val="24"/>
        </w:rPr>
        <w:t xml:space="preserve">Maira Dzelzkalēja - </w:t>
      </w:r>
      <w:proofErr w:type="spellStart"/>
      <w:r w:rsidRPr="000B154F">
        <w:rPr>
          <w:sz w:val="24"/>
          <w:szCs w:val="24"/>
        </w:rPr>
        <w:t>Burmistre</w:t>
      </w:r>
      <w:proofErr w:type="spellEnd"/>
      <w:r w:rsidRPr="000B154F">
        <w:rPr>
          <w:sz w:val="24"/>
          <w:szCs w:val="24"/>
        </w:rPr>
        <w:t>, Zemnieku saeimas priekšsēdētāja vietniece</w:t>
      </w:r>
      <w:r w:rsidR="005A052B">
        <w:rPr>
          <w:sz w:val="24"/>
          <w:szCs w:val="24"/>
        </w:rPr>
        <w:t xml:space="preserve"> </w:t>
      </w:r>
    </w:p>
    <w:p w:rsidR="000B5D1A" w:rsidRPr="001B0A7A" w:rsidRDefault="00305E04" w:rsidP="001B0A7A">
      <w:pPr>
        <w:spacing w:before="240" w:after="120"/>
        <w:rPr>
          <w:b/>
          <w:sz w:val="24"/>
          <w:szCs w:val="24"/>
        </w:rPr>
      </w:pPr>
      <w:r w:rsidRPr="001B0A7A">
        <w:rPr>
          <w:sz w:val="24"/>
          <w:szCs w:val="24"/>
          <w:u w:val="single"/>
        </w:rPr>
        <w:t>13:0</w:t>
      </w:r>
      <w:r w:rsidR="001B0A7A">
        <w:rPr>
          <w:sz w:val="24"/>
          <w:szCs w:val="24"/>
          <w:u w:val="single"/>
        </w:rPr>
        <w:t>5</w:t>
      </w:r>
      <w:r w:rsidRPr="001B0A7A">
        <w:rPr>
          <w:sz w:val="24"/>
          <w:szCs w:val="24"/>
          <w:u w:val="single"/>
        </w:rPr>
        <w:t xml:space="preserve"> – 14:00</w:t>
      </w:r>
      <w:r w:rsidRPr="001B0A7A">
        <w:rPr>
          <w:sz w:val="24"/>
          <w:szCs w:val="24"/>
        </w:rPr>
        <w:t xml:space="preserve"> Konferences I daļa</w:t>
      </w:r>
      <w:r w:rsidR="00CD16D9" w:rsidRPr="001B0A7A">
        <w:rPr>
          <w:sz w:val="24"/>
          <w:szCs w:val="24"/>
        </w:rPr>
        <w:t>:</w:t>
      </w:r>
      <w:r w:rsidR="003714CF" w:rsidRPr="001B0A7A">
        <w:rPr>
          <w:sz w:val="24"/>
          <w:szCs w:val="24"/>
        </w:rPr>
        <w:t xml:space="preserve"> </w:t>
      </w:r>
      <w:r w:rsidR="00CD16D9" w:rsidRPr="001B0A7A">
        <w:rPr>
          <w:sz w:val="24"/>
          <w:szCs w:val="24"/>
        </w:rPr>
        <w:t>“</w:t>
      </w:r>
      <w:r w:rsidR="00B62031" w:rsidRPr="001B0A7A">
        <w:rPr>
          <w:b/>
          <w:sz w:val="24"/>
          <w:szCs w:val="24"/>
        </w:rPr>
        <w:t>Lauksaimniecības attīstības stratēģiskie virzieni</w:t>
      </w:r>
      <w:r w:rsidR="00CD16D9" w:rsidRPr="001B0A7A">
        <w:rPr>
          <w:sz w:val="24"/>
          <w:szCs w:val="24"/>
        </w:rPr>
        <w:t>”</w:t>
      </w:r>
    </w:p>
    <w:p w:rsidR="001B0A7A" w:rsidRPr="000B154F" w:rsidRDefault="001B0A7A" w:rsidP="000B154F">
      <w:pPr>
        <w:pStyle w:val="ListParagraph"/>
        <w:numPr>
          <w:ilvl w:val="0"/>
          <w:numId w:val="9"/>
        </w:numPr>
        <w:tabs>
          <w:tab w:val="left" w:pos="5845"/>
        </w:tabs>
        <w:spacing w:before="240" w:after="120"/>
        <w:jc w:val="both"/>
        <w:rPr>
          <w:sz w:val="24"/>
          <w:szCs w:val="24"/>
        </w:rPr>
      </w:pPr>
      <w:r w:rsidRPr="000B154F">
        <w:rPr>
          <w:sz w:val="24"/>
          <w:szCs w:val="24"/>
        </w:rPr>
        <w:t>“Latvijas ekonomika šļūc uz priekšu: kas notiek un ko (</w:t>
      </w:r>
      <w:proofErr w:type="spellStart"/>
      <w:r w:rsidRPr="000B154F">
        <w:rPr>
          <w:sz w:val="24"/>
          <w:szCs w:val="24"/>
        </w:rPr>
        <w:t>ne)gaidīt</w:t>
      </w:r>
      <w:proofErr w:type="spellEnd"/>
      <w:r w:rsidRPr="000B154F">
        <w:rPr>
          <w:sz w:val="24"/>
          <w:szCs w:val="24"/>
        </w:rPr>
        <w:t xml:space="preserve">?” - </w:t>
      </w:r>
      <w:r w:rsidRPr="000B154F">
        <w:rPr>
          <w:i/>
          <w:sz w:val="24"/>
          <w:szCs w:val="24"/>
        </w:rPr>
        <w:t>Mārtiņš Kazāks, "</w:t>
      </w:r>
      <w:proofErr w:type="spellStart"/>
      <w:r w:rsidRPr="000B154F">
        <w:rPr>
          <w:i/>
          <w:sz w:val="24"/>
          <w:szCs w:val="24"/>
        </w:rPr>
        <w:t>Swedbank</w:t>
      </w:r>
      <w:proofErr w:type="spellEnd"/>
      <w:r w:rsidRPr="000B154F">
        <w:rPr>
          <w:i/>
          <w:sz w:val="24"/>
          <w:szCs w:val="24"/>
        </w:rPr>
        <w:t xml:space="preserve"> Latvija" galvenais ekonomists</w:t>
      </w:r>
    </w:p>
    <w:p w:rsidR="000B154F" w:rsidRDefault="00A0138E" w:rsidP="000B154F">
      <w:pPr>
        <w:pStyle w:val="ListParagraph"/>
        <w:numPr>
          <w:ilvl w:val="0"/>
          <w:numId w:val="9"/>
        </w:numPr>
        <w:spacing w:before="240" w:after="120"/>
        <w:jc w:val="both"/>
        <w:rPr>
          <w:i/>
          <w:sz w:val="24"/>
          <w:szCs w:val="24"/>
        </w:rPr>
      </w:pPr>
      <w:r w:rsidRPr="000B154F">
        <w:rPr>
          <w:sz w:val="24"/>
          <w:szCs w:val="24"/>
        </w:rPr>
        <w:t>“</w:t>
      </w:r>
      <w:r w:rsidR="000B5D1A" w:rsidRPr="000B154F">
        <w:rPr>
          <w:sz w:val="24"/>
          <w:szCs w:val="24"/>
        </w:rPr>
        <w:t>Latvijas lauksaimniecības stratēģiskais attīstības redzējums</w:t>
      </w:r>
      <w:r w:rsidRPr="000B154F">
        <w:rPr>
          <w:sz w:val="24"/>
          <w:szCs w:val="24"/>
        </w:rPr>
        <w:t>”</w:t>
      </w:r>
      <w:r w:rsidR="000B5D1A" w:rsidRPr="000B154F">
        <w:rPr>
          <w:sz w:val="24"/>
          <w:szCs w:val="24"/>
        </w:rPr>
        <w:t xml:space="preserve"> </w:t>
      </w:r>
      <w:r w:rsidR="00FB1E29" w:rsidRPr="000B154F">
        <w:rPr>
          <w:sz w:val="24"/>
          <w:szCs w:val="24"/>
        </w:rPr>
        <w:t xml:space="preserve">- </w:t>
      </w:r>
      <w:r w:rsidRPr="000B154F">
        <w:rPr>
          <w:i/>
          <w:sz w:val="24"/>
          <w:szCs w:val="24"/>
        </w:rPr>
        <w:t>Pārsla Rigonda Krieviņa, Z</w:t>
      </w:r>
      <w:r w:rsidR="000B154F">
        <w:rPr>
          <w:i/>
          <w:sz w:val="24"/>
          <w:szCs w:val="24"/>
        </w:rPr>
        <w:t>emkopības ministrijas</w:t>
      </w:r>
      <w:r w:rsidRPr="000B154F">
        <w:rPr>
          <w:i/>
          <w:sz w:val="24"/>
          <w:szCs w:val="24"/>
        </w:rPr>
        <w:t xml:space="preserve"> Valsts sekretāra vietniece</w:t>
      </w:r>
    </w:p>
    <w:p w:rsidR="000B154F" w:rsidRPr="000B154F" w:rsidRDefault="00E17ACA" w:rsidP="000B154F">
      <w:pPr>
        <w:pStyle w:val="ListParagraph"/>
        <w:numPr>
          <w:ilvl w:val="0"/>
          <w:numId w:val="9"/>
        </w:numPr>
        <w:spacing w:before="240" w:after="12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Paneļ</w:t>
      </w:r>
      <w:r w:rsidR="00FB1E29" w:rsidRPr="000B154F">
        <w:rPr>
          <w:sz w:val="24"/>
          <w:szCs w:val="24"/>
          <w:u w:val="single"/>
        </w:rPr>
        <w:t>diskusija</w:t>
      </w:r>
      <w:r w:rsidR="00A0138E" w:rsidRPr="000B154F">
        <w:rPr>
          <w:sz w:val="24"/>
          <w:szCs w:val="24"/>
          <w:u w:val="single"/>
        </w:rPr>
        <w:t>:</w:t>
      </w:r>
      <w:r w:rsidR="00A0138E" w:rsidRPr="000B154F">
        <w:rPr>
          <w:i/>
          <w:sz w:val="24"/>
          <w:szCs w:val="24"/>
        </w:rPr>
        <w:t xml:space="preserve"> </w:t>
      </w:r>
    </w:p>
    <w:p w:rsidR="00FB1E29" w:rsidRPr="001B0A7A" w:rsidRDefault="00A0138E" w:rsidP="001B0A7A">
      <w:pPr>
        <w:pStyle w:val="ListParagraph"/>
        <w:spacing w:before="360" w:after="120"/>
        <w:jc w:val="both"/>
        <w:rPr>
          <w:sz w:val="24"/>
          <w:szCs w:val="24"/>
          <w:u w:val="single"/>
        </w:rPr>
      </w:pPr>
      <w:r w:rsidRPr="001B0A7A">
        <w:rPr>
          <w:i/>
          <w:sz w:val="24"/>
          <w:szCs w:val="24"/>
        </w:rPr>
        <w:t xml:space="preserve">Pārsla Rigonda Krieviņa, Zemkopības ministrija; </w:t>
      </w:r>
      <w:r w:rsidR="001B0A7A" w:rsidRPr="001B0A7A">
        <w:rPr>
          <w:sz w:val="24"/>
          <w:szCs w:val="24"/>
        </w:rPr>
        <w:t xml:space="preserve">Mārtiņš </w:t>
      </w:r>
      <w:r w:rsidR="000B154F">
        <w:rPr>
          <w:sz w:val="24"/>
          <w:szCs w:val="24"/>
        </w:rPr>
        <w:t>Kazāks, "</w:t>
      </w:r>
      <w:proofErr w:type="spellStart"/>
      <w:r w:rsidR="000B154F">
        <w:rPr>
          <w:sz w:val="24"/>
          <w:szCs w:val="24"/>
        </w:rPr>
        <w:t>Swedbank</w:t>
      </w:r>
      <w:proofErr w:type="spellEnd"/>
      <w:r w:rsidR="000B154F">
        <w:rPr>
          <w:sz w:val="24"/>
          <w:szCs w:val="24"/>
        </w:rPr>
        <w:t xml:space="preserve"> Latvija";</w:t>
      </w:r>
      <w:r w:rsidR="001B0A7A" w:rsidRPr="001B0A7A">
        <w:rPr>
          <w:sz w:val="24"/>
          <w:szCs w:val="24"/>
        </w:rPr>
        <w:t xml:space="preserve"> </w:t>
      </w:r>
      <w:r w:rsidR="001B0A7A" w:rsidRPr="001B0A7A">
        <w:rPr>
          <w:rFonts w:ascii="Calibri" w:eastAsia="Calibri" w:hAnsi="Calibri" w:cs="Times New Roman"/>
          <w:i/>
          <w:sz w:val="24"/>
          <w:szCs w:val="24"/>
        </w:rPr>
        <w:t xml:space="preserve">Edgars Putra, LR Saeimas deputāts; </w:t>
      </w:r>
      <w:proofErr w:type="spellStart"/>
      <w:r w:rsidR="001B0A7A" w:rsidRPr="001B0A7A">
        <w:rPr>
          <w:rFonts w:ascii="Calibri" w:eastAsia="Calibri" w:hAnsi="Calibri" w:cs="Times New Roman"/>
          <w:i/>
          <w:sz w:val="24"/>
          <w:szCs w:val="24"/>
        </w:rPr>
        <w:t>Roomets</w:t>
      </w:r>
      <w:proofErr w:type="spellEnd"/>
      <w:r w:rsidR="001B0A7A" w:rsidRPr="001B0A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="001B0A7A" w:rsidRPr="001B0A7A">
        <w:rPr>
          <w:rFonts w:ascii="Calibri" w:eastAsia="Calibri" w:hAnsi="Calibri" w:cs="Times New Roman"/>
          <w:i/>
          <w:sz w:val="24"/>
          <w:szCs w:val="24"/>
        </w:rPr>
        <w:t>Sormus</w:t>
      </w:r>
      <w:proofErr w:type="spellEnd"/>
      <w:r w:rsidR="001B0A7A" w:rsidRPr="001B0A7A">
        <w:rPr>
          <w:rFonts w:ascii="Calibri" w:eastAsia="Calibri" w:hAnsi="Calibri" w:cs="Times New Roman"/>
          <w:i/>
          <w:sz w:val="24"/>
          <w:szCs w:val="24"/>
        </w:rPr>
        <w:t>, Igaunijas Lauksaimniecības un tirdzniecības kamera</w:t>
      </w:r>
      <w:r w:rsidR="000B154F">
        <w:rPr>
          <w:i/>
          <w:sz w:val="24"/>
          <w:szCs w:val="24"/>
        </w:rPr>
        <w:t>.</w:t>
      </w:r>
      <w:r w:rsidRPr="001B0A7A">
        <w:rPr>
          <w:i/>
          <w:sz w:val="24"/>
          <w:szCs w:val="24"/>
        </w:rPr>
        <w:t xml:space="preserve">  </w:t>
      </w:r>
    </w:p>
    <w:p w:rsidR="00305E04" w:rsidRPr="001B0A7A" w:rsidRDefault="00305E04" w:rsidP="00305E04">
      <w:pPr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14:00 – 14:45</w:t>
      </w:r>
      <w:r w:rsidRPr="001B0A7A">
        <w:rPr>
          <w:sz w:val="24"/>
          <w:szCs w:val="24"/>
        </w:rPr>
        <w:t xml:space="preserve"> Pusdienas un sarunas ar ekspertiem</w:t>
      </w:r>
    </w:p>
    <w:p w:rsidR="00FB1E29" w:rsidRPr="001B0A7A" w:rsidRDefault="00305E04" w:rsidP="002F7C90">
      <w:pPr>
        <w:tabs>
          <w:tab w:val="left" w:pos="5845"/>
        </w:tabs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14:50 – 16:00</w:t>
      </w:r>
      <w:r w:rsidR="00CD16D9" w:rsidRPr="001B0A7A">
        <w:rPr>
          <w:sz w:val="24"/>
          <w:szCs w:val="24"/>
        </w:rPr>
        <w:t xml:space="preserve"> </w:t>
      </w:r>
      <w:r w:rsidRPr="001B0A7A">
        <w:rPr>
          <w:sz w:val="24"/>
          <w:szCs w:val="24"/>
        </w:rPr>
        <w:t>Konferences II daļa</w:t>
      </w:r>
      <w:r w:rsidR="00CD16D9" w:rsidRPr="001B0A7A">
        <w:rPr>
          <w:sz w:val="24"/>
          <w:szCs w:val="24"/>
        </w:rPr>
        <w:t>:</w:t>
      </w:r>
      <w:r w:rsidR="00FB1E29" w:rsidRPr="001B0A7A">
        <w:rPr>
          <w:sz w:val="24"/>
          <w:szCs w:val="24"/>
        </w:rPr>
        <w:t xml:space="preserve"> </w:t>
      </w:r>
      <w:r w:rsidR="00542321" w:rsidRPr="001B0A7A">
        <w:rPr>
          <w:rFonts w:ascii="Calibri" w:eastAsia="Calibri" w:hAnsi="Calibri" w:cs="Times New Roman"/>
          <w:b/>
          <w:sz w:val="24"/>
          <w:szCs w:val="24"/>
        </w:rPr>
        <w:t>“Kā izdzīvot lauksaimniekam nākotnē?”</w:t>
      </w:r>
    </w:p>
    <w:p w:rsidR="001B0A7A" w:rsidRPr="000B154F" w:rsidRDefault="001B0A7A" w:rsidP="000B154F">
      <w:pPr>
        <w:pStyle w:val="ListParagraph"/>
        <w:numPr>
          <w:ilvl w:val="0"/>
          <w:numId w:val="11"/>
        </w:numPr>
        <w:tabs>
          <w:tab w:val="left" w:pos="5845"/>
        </w:tabs>
        <w:jc w:val="both"/>
        <w:rPr>
          <w:sz w:val="24"/>
          <w:szCs w:val="24"/>
        </w:rPr>
      </w:pPr>
      <w:r w:rsidRPr="000B154F">
        <w:rPr>
          <w:sz w:val="24"/>
          <w:szCs w:val="24"/>
        </w:rPr>
        <w:lastRenderedPageBreak/>
        <w:t xml:space="preserve">“Eiropas Lauksaimniecības nākotnes virzieni” - </w:t>
      </w:r>
      <w:r w:rsidR="000B154F">
        <w:rPr>
          <w:i/>
          <w:sz w:val="24"/>
          <w:szCs w:val="24"/>
        </w:rPr>
        <w:t xml:space="preserve">Martins </w:t>
      </w:r>
      <w:proofErr w:type="spellStart"/>
      <w:r w:rsidR="000B154F">
        <w:rPr>
          <w:i/>
          <w:sz w:val="24"/>
          <w:szCs w:val="24"/>
        </w:rPr>
        <w:t>Merilds</w:t>
      </w:r>
      <w:proofErr w:type="spellEnd"/>
      <w:r w:rsidR="000B154F">
        <w:rPr>
          <w:i/>
          <w:sz w:val="24"/>
          <w:szCs w:val="24"/>
        </w:rPr>
        <w:t>, COPA p</w:t>
      </w:r>
      <w:r w:rsidRPr="000B154F">
        <w:rPr>
          <w:i/>
          <w:sz w:val="24"/>
          <w:szCs w:val="24"/>
        </w:rPr>
        <w:t xml:space="preserve">rezidents, Dānijas Lauksaimniecības un Pārtikas padomes prezidents </w:t>
      </w:r>
    </w:p>
    <w:p w:rsidR="004E195A" w:rsidRPr="000B154F" w:rsidRDefault="004E195A" w:rsidP="000B154F">
      <w:pPr>
        <w:pStyle w:val="ListParagraph"/>
        <w:numPr>
          <w:ilvl w:val="0"/>
          <w:numId w:val="11"/>
        </w:numPr>
        <w:tabs>
          <w:tab w:val="left" w:pos="5845"/>
        </w:tabs>
        <w:jc w:val="both"/>
        <w:rPr>
          <w:sz w:val="24"/>
          <w:szCs w:val="24"/>
        </w:rPr>
      </w:pPr>
      <w:r w:rsidRPr="000B154F">
        <w:rPr>
          <w:sz w:val="24"/>
          <w:szCs w:val="24"/>
        </w:rPr>
        <w:t>“</w:t>
      </w:r>
      <w:r w:rsidR="00DD1821" w:rsidRPr="000B154F">
        <w:rPr>
          <w:sz w:val="24"/>
          <w:szCs w:val="24"/>
        </w:rPr>
        <w:t>Kā sabalansēt lauksaimniecības izaugsmi ar vides un klimata politikas izaicinājumiem</w:t>
      </w:r>
      <w:r w:rsidRPr="000B154F">
        <w:rPr>
          <w:i/>
          <w:sz w:val="24"/>
          <w:szCs w:val="24"/>
        </w:rPr>
        <w:t>”</w:t>
      </w:r>
      <w:r w:rsidR="00A0138E" w:rsidRPr="000B154F">
        <w:rPr>
          <w:i/>
          <w:sz w:val="24"/>
          <w:szCs w:val="24"/>
        </w:rPr>
        <w:t xml:space="preserve"> -</w:t>
      </w:r>
      <w:r w:rsidRPr="000B154F">
        <w:rPr>
          <w:sz w:val="24"/>
          <w:szCs w:val="24"/>
        </w:rPr>
        <w:t xml:space="preserve"> </w:t>
      </w:r>
      <w:r w:rsidRPr="000B154F">
        <w:rPr>
          <w:i/>
          <w:sz w:val="24"/>
          <w:szCs w:val="24"/>
        </w:rPr>
        <w:t>Iveta Grudovska</w:t>
      </w:r>
      <w:r w:rsidR="00A0138E" w:rsidRPr="000B154F">
        <w:rPr>
          <w:i/>
          <w:sz w:val="24"/>
          <w:szCs w:val="24"/>
        </w:rPr>
        <w:t>, Zemnieku saeimas lauksaimniecības eksperte</w:t>
      </w:r>
    </w:p>
    <w:p w:rsidR="00542321" w:rsidRPr="000B154F" w:rsidRDefault="00E17ACA" w:rsidP="000B154F">
      <w:pPr>
        <w:pStyle w:val="ListParagraph"/>
        <w:numPr>
          <w:ilvl w:val="0"/>
          <w:numId w:val="11"/>
        </w:numPr>
        <w:tabs>
          <w:tab w:val="left" w:pos="5845"/>
        </w:tabs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sz w:val="24"/>
          <w:szCs w:val="24"/>
          <w:u w:val="single"/>
        </w:rPr>
        <w:t>Paneļ</w:t>
      </w:r>
      <w:r w:rsidR="00A0138E" w:rsidRPr="000B154F">
        <w:rPr>
          <w:sz w:val="24"/>
          <w:szCs w:val="24"/>
          <w:u w:val="single"/>
        </w:rPr>
        <w:t>diskusija:</w:t>
      </w:r>
      <w:r w:rsidR="001B0A7A" w:rsidRPr="000B154F">
        <w:rPr>
          <w:i/>
          <w:sz w:val="24"/>
          <w:szCs w:val="24"/>
        </w:rPr>
        <w:t xml:space="preserve"> </w:t>
      </w:r>
      <w:r w:rsidR="001B0A7A" w:rsidRPr="000B154F">
        <w:rPr>
          <w:sz w:val="24"/>
          <w:szCs w:val="24"/>
        </w:rPr>
        <w:t xml:space="preserve">Martins </w:t>
      </w:r>
      <w:proofErr w:type="spellStart"/>
      <w:r w:rsidR="001B0A7A" w:rsidRPr="000B154F">
        <w:rPr>
          <w:sz w:val="24"/>
          <w:szCs w:val="24"/>
        </w:rPr>
        <w:t>Merilds</w:t>
      </w:r>
      <w:proofErr w:type="spellEnd"/>
      <w:r w:rsidR="001B0A7A" w:rsidRPr="000B154F">
        <w:rPr>
          <w:sz w:val="24"/>
          <w:szCs w:val="24"/>
        </w:rPr>
        <w:t>,</w:t>
      </w:r>
      <w:r w:rsidR="001B0A7A" w:rsidRPr="000B154F">
        <w:rPr>
          <w:i/>
          <w:sz w:val="24"/>
          <w:szCs w:val="24"/>
        </w:rPr>
        <w:t xml:space="preserve"> COPA </w:t>
      </w:r>
      <w:r w:rsidR="000B154F">
        <w:rPr>
          <w:i/>
          <w:sz w:val="24"/>
          <w:szCs w:val="24"/>
        </w:rPr>
        <w:t>p</w:t>
      </w:r>
      <w:r w:rsidR="001B0A7A" w:rsidRPr="000B154F">
        <w:rPr>
          <w:i/>
          <w:sz w:val="24"/>
          <w:szCs w:val="24"/>
        </w:rPr>
        <w:t>rezidents;</w:t>
      </w:r>
      <w:r w:rsidR="00181046" w:rsidRPr="000B154F">
        <w:rPr>
          <w:sz w:val="24"/>
          <w:szCs w:val="24"/>
        </w:rPr>
        <w:t xml:space="preserve"> </w:t>
      </w:r>
      <w:r w:rsidR="00FB1E29" w:rsidRPr="000B154F">
        <w:rPr>
          <w:sz w:val="24"/>
          <w:szCs w:val="24"/>
        </w:rPr>
        <w:t>Iveta</w:t>
      </w:r>
      <w:r w:rsidR="00BD1B7F" w:rsidRPr="000B154F">
        <w:rPr>
          <w:sz w:val="24"/>
          <w:szCs w:val="24"/>
        </w:rPr>
        <w:t xml:space="preserve"> </w:t>
      </w:r>
      <w:proofErr w:type="spellStart"/>
      <w:r w:rsidR="00BD1B7F" w:rsidRPr="000B154F">
        <w:rPr>
          <w:sz w:val="24"/>
          <w:szCs w:val="24"/>
        </w:rPr>
        <w:t>Grudovska</w:t>
      </w:r>
      <w:proofErr w:type="spellEnd"/>
      <w:r w:rsidR="00BD1B7F" w:rsidRPr="000B154F">
        <w:rPr>
          <w:sz w:val="24"/>
          <w:szCs w:val="24"/>
        </w:rPr>
        <w:t>, Zemnieku saeima;</w:t>
      </w:r>
      <w:r w:rsidR="00181046" w:rsidRPr="000B154F">
        <w:rPr>
          <w:sz w:val="24"/>
          <w:szCs w:val="24"/>
        </w:rPr>
        <w:t xml:space="preserve"> </w:t>
      </w:r>
      <w:r w:rsidR="001B0A7A" w:rsidRPr="000B154F">
        <w:rPr>
          <w:i/>
          <w:sz w:val="24"/>
          <w:szCs w:val="24"/>
        </w:rPr>
        <w:t>Maira Dzelzkalēja</w:t>
      </w:r>
      <w:r w:rsidR="003B272F">
        <w:rPr>
          <w:i/>
          <w:sz w:val="24"/>
          <w:szCs w:val="24"/>
        </w:rPr>
        <w:t xml:space="preserve"> - </w:t>
      </w:r>
      <w:proofErr w:type="spellStart"/>
      <w:r w:rsidR="003B272F">
        <w:rPr>
          <w:i/>
          <w:sz w:val="24"/>
          <w:szCs w:val="24"/>
        </w:rPr>
        <w:t>Burmistre</w:t>
      </w:r>
      <w:proofErr w:type="spellEnd"/>
      <w:r w:rsidR="001B0A7A" w:rsidRPr="000B154F">
        <w:rPr>
          <w:i/>
          <w:sz w:val="24"/>
          <w:szCs w:val="24"/>
        </w:rPr>
        <w:t>, Zemnieku saeima;</w:t>
      </w:r>
      <w:r w:rsidR="001B0A7A" w:rsidRPr="000B154F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542321" w:rsidRPr="000B154F">
        <w:rPr>
          <w:rFonts w:ascii="Calibri" w:eastAsia="Calibri" w:hAnsi="Calibri" w:cs="Times New Roman"/>
          <w:i/>
          <w:sz w:val="24"/>
          <w:szCs w:val="24"/>
        </w:rPr>
        <w:t xml:space="preserve">Gustavs </w:t>
      </w:r>
      <w:proofErr w:type="spellStart"/>
      <w:r w:rsidR="00542321" w:rsidRPr="000B154F">
        <w:rPr>
          <w:rFonts w:ascii="Calibri" w:eastAsia="Calibri" w:hAnsi="Calibri" w:cs="Times New Roman"/>
          <w:i/>
          <w:sz w:val="24"/>
          <w:szCs w:val="24"/>
        </w:rPr>
        <w:t>Norkārklis</w:t>
      </w:r>
      <w:proofErr w:type="spellEnd"/>
      <w:r w:rsidR="000B154F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542321" w:rsidRPr="000B154F">
        <w:rPr>
          <w:rFonts w:ascii="Calibri" w:eastAsia="Calibri" w:hAnsi="Calibri" w:cs="Times New Roman"/>
          <w:i/>
          <w:sz w:val="24"/>
          <w:szCs w:val="24"/>
        </w:rPr>
        <w:t>Eiropas Ekonomikas un sociālo lietu komiteja</w:t>
      </w:r>
      <w:r w:rsidR="001B0A7A" w:rsidRPr="000B154F">
        <w:rPr>
          <w:rFonts w:ascii="Calibri" w:eastAsia="Calibri" w:hAnsi="Calibri" w:cs="Times New Roman"/>
          <w:i/>
          <w:sz w:val="24"/>
          <w:szCs w:val="24"/>
        </w:rPr>
        <w:t>.</w:t>
      </w:r>
      <w:r w:rsidR="00542321" w:rsidRPr="000B154F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305E04" w:rsidRPr="001B0A7A" w:rsidRDefault="00305E04" w:rsidP="00305E04">
      <w:pPr>
        <w:rPr>
          <w:sz w:val="24"/>
          <w:szCs w:val="24"/>
        </w:rPr>
      </w:pPr>
      <w:r w:rsidRPr="001B0A7A">
        <w:rPr>
          <w:sz w:val="24"/>
          <w:szCs w:val="24"/>
          <w:u w:val="single"/>
        </w:rPr>
        <w:t>16:00 – 16:30</w:t>
      </w:r>
      <w:r w:rsidRPr="001B0A7A">
        <w:rPr>
          <w:sz w:val="24"/>
          <w:szCs w:val="24"/>
        </w:rPr>
        <w:t xml:space="preserve"> </w:t>
      </w:r>
      <w:r w:rsidR="00CD16D9" w:rsidRPr="001B0A7A">
        <w:rPr>
          <w:sz w:val="24"/>
          <w:szCs w:val="24"/>
        </w:rPr>
        <w:t>P</w:t>
      </w:r>
      <w:r w:rsidRPr="001B0A7A">
        <w:rPr>
          <w:sz w:val="24"/>
          <w:szCs w:val="24"/>
        </w:rPr>
        <w:t>ēcpusdienas kafija, sarunas un diskusijas</w:t>
      </w:r>
    </w:p>
    <w:p w:rsidR="00CD16D9" w:rsidRDefault="00CD16D9" w:rsidP="00305E04">
      <w:pPr>
        <w:rPr>
          <w:sz w:val="24"/>
          <w:szCs w:val="24"/>
        </w:rPr>
      </w:pPr>
    </w:p>
    <w:p w:rsidR="00B20F28" w:rsidRPr="00B20F28" w:rsidRDefault="00B20F28" w:rsidP="00305E04">
      <w:pPr>
        <w:rPr>
          <w:sz w:val="24"/>
          <w:szCs w:val="24"/>
        </w:rPr>
      </w:pPr>
    </w:p>
    <w:p w:rsidR="00305AE3" w:rsidRPr="00CE0B2D" w:rsidRDefault="00B20F28" w:rsidP="00B20F28">
      <w:pPr>
        <w:ind w:left="-142"/>
        <w:jc w:val="right"/>
        <w:rPr>
          <w:rFonts w:ascii="Times New Roman" w:eastAsia="Times New Roman" w:hAnsi="Times New Roman" w:cs="Times New Roman"/>
          <w:bCs/>
          <w:i/>
          <w:lang w:eastAsia="lv-LV"/>
        </w:rPr>
      </w:pPr>
      <w:r w:rsidRPr="00B20F28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63360" behindDoc="0" locked="0" layoutInCell="1" allowOverlap="1" wp14:anchorId="1BE3CDDD" wp14:editId="0D5D6032">
            <wp:simplePos x="0" y="0"/>
            <wp:positionH relativeFrom="column">
              <wp:posOffset>3342640</wp:posOffset>
            </wp:positionH>
            <wp:positionV relativeFrom="paragraph">
              <wp:posOffset>198755</wp:posOffset>
            </wp:positionV>
            <wp:extent cx="2427605" cy="1000760"/>
            <wp:effectExtent l="0" t="0" r="0" b="0"/>
            <wp:wrapNone/>
            <wp:docPr id="4" name="Picture 4" descr="Swedban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edban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C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Zemnieku saeimas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Kongress-Konference</w:t>
      </w:r>
      <w:r w:rsidR="00B0662C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2016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="00305AE3" w:rsidRPr="00B20F2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tiek rīkots </w:t>
      </w:r>
      <w:r w:rsidRPr="00B20F2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ar “</w:t>
      </w:r>
      <w:proofErr w:type="spellStart"/>
      <w:r w:rsidRPr="00B20F2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Swedbank</w:t>
      </w:r>
      <w:proofErr w:type="spellEnd"/>
      <w:r w:rsidRPr="00B20F2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Latvija” atbalstu</w:t>
      </w:r>
    </w:p>
    <w:p w:rsidR="00CD16D9" w:rsidRDefault="00CD16D9" w:rsidP="00305E04"/>
    <w:p w:rsidR="00B20F28" w:rsidRDefault="00B20F28" w:rsidP="00305E04"/>
    <w:p w:rsidR="00B20F28" w:rsidRDefault="00B20F28" w:rsidP="00305E04"/>
    <w:p w:rsidR="00CD16D9" w:rsidRDefault="00CD16D9" w:rsidP="00305E04"/>
    <w:p w:rsidR="00B20F28" w:rsidRDefault="00B20F28" w:rsidP="00305E04"/>
    <w:p w:rsidR="00CD16D9" w:rsidRDefault="00CD16D9" w:rsidP="00305E04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83B272" wp14:editId="3C619296">
                <wp:simplePos x="0" y="0"/>
                <wp:positionH relativeFrom="column">
                  <wp:posOffset>2519680</wp:posOffset>
                </wp:positionH>
                <wp:positionV relativeFrom="paragraph">
                  <wp:posOffset>-9245</wp:posOffset>
                </wp:positionV>
                <wp:extent cx="295465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D9" w:rsidRPr="003805BA" w:rsidRDefault="00CD16D9" w:rsidP="00CD16D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3805BA">
                              <w:rPr>
                                <w:i/>
                              </w:rPr>
                              <w:t>Bulduru Dārzkopības vidusskola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3805BA">
                              <w:rPr>
                                <w:i/>
                              </w:rPr>
                              <w:t xml:space="preserve"> atrašanās vieta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3805BA">
                              <w:t>Adrese: Viestura iela 6, Jūrmala, LV-2010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pt;margin-top:-.75pt;width:232.6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rtIwIAAB4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" stroked="f">
                <v:textbox style="mso-fit-shape-to-text:t">
                  <w:txbxContent>
                    <w:p w:rsidR="00CD16D9" w:rsidRPr="003805BA" w:rsidRDefault="00CD16D9" w:rsidP="00CD16D9">
                      <w:pPr>
                        <w:jc w:val="right"/>
                        <w:rPr>
                          <w:i/>
                        </w:rPr>
                      </w:pPr>
                      <w:r w:rsidRPr="003805BA">
                        <w:rPr>
                          <w:i/>
                        </w:rPr>
                        <w:t>Bulduru Dārzkopības vidusskola</w:t>
                      </w:r>
                      <w:r>
                        <w:rPr>
                          <w:i/>
                        </w:rPr>
                        <w:t>s</w:t>
                      </w:r>
                      <w:r w:rsidRPr="003805BA">
                        <w:rPr>
                          <w:i/>
                        </w:rPr>
                        <w:t xml:space="preserve"> atrašanās vieta</w:t>
                      </w:r>
                      <w:r>
                        <w:rPr>
                          <w:i/>
                        </w:rPr>
                        <w:br/>
                      </w:r>
                      <w:r w:rsidRPr="003805BA">
                        <w:t>Adrese: Viestura iela 6, Jūrmala, LV-2010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485810" w:rsidRDefault="00B20F28" w:rsidP="00305E04"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 wp14:anchorId="7622ADD1" wp14:editId="2B733193">
            <wp:simplePos x="0" y="0"/>
            <wp:positionH relativeFrom="column">
              <wp:posOffset>90377</wp:posOffset>
            </wp:positionH>
            <wp:positionV relativeFrom="paragraph">
              <wp:posOffset>-1004</wp:posOffset>
            </wp:positionV>
            <wp:extent cx="5532120" cy="2792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9" t="16583" r="9080" b="13963"/>
                    <a:stretch/>
                  </pic:blipFill>
                  <pic:spPr bwMode="auto">
                    <a:xfrm>
                      <a:off x="0" y="0"/>
                      <a:ext cx="5532120" cy="279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1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D6B1" wp14:editId="7D71143F">
                <wp:simplePos x="0" y="0"/>
                <wp:positionH relativeFrom="column">
                  <wp:posOffset>4380230</wp:posOffset>
                </wp:positionH>
                <wp:positionV relativeFrom="paragraph">
                  <wp:posOffset>1739571</wp:posOffset>
                </wp:positionV>
                <wp:extent cx="568618" cy="997823"/>
                <wp:effectExtent l="0" t="195580" r="0" b="9334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7157">
                          <a:off x="0" y="0"/>
                          <a:ext cx="568618" cy="9978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10" w:rsidRDefault="00485810" w:rsidP="00485810">
                            <w:pPr>
                              <w:jc w:val="center"/>
                            </w:pPr>
                            <w:r>
                              <w:t>Rīga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7" type="#_x0000_t67" style="position:absolute;margin-left:344.9pt;margin-top:136.95pt;width:44.75pt;height:78.55pt;rotation:-295222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" adj="15446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485810" w:rsidRDefault="00485810" w:rsidP="00485810">
                      <w:pPr>
                        <w:jc w:val="center"/>
                      </w:pPr>
                      <w:r>
                        <w:t>Rīga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810" w:rsidSect="001B0A7A">
      <w:headerReference w:type="default" r:id="rId11"/>
      <w:pgSz w:w="11906" w:h="16838"/>
      <w:pgMar w:top="1440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3" w:rsidRDefault="002A4FB3" w:rsidP="00A0138E">
      <w:pPr>
        <w:spacing w:after="0" w:line="240" w:lineRule="auto"/>
      </w:pPr>
      <w:r>
        <w:separator/>
      </w:r>
    </w:p>
  </w:endnote>
  <w:endnote w:type="continuationSeparator" w:id="0">
    <w:p w:rsidR="002A4FB3" w:rsidRDefault="002A4FB3" w:rsidP="00A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3" w:rsidRDefault="002A4FB3" w:rsidP="00A0138E">
      <w:pPr>
        <w:spacing w:after="0" w:line="240" w:lineRule="auto"/>
      </w:pPr>
      <w:r>
        <w:separator/>
      </w:r>
    </w:p>
  </w:footnote>
  <w:footnote w:type="continuationSeparator" w:id="0">
    <w:p w:rsidR="002A4FB3" w:rsidRDefault="002A4FB3" w:rsidP="00A0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E" w:rsidRPr="00A0138E" w:rsidRDefault="00A0138E" w:rsidP="00542321">
    <w:pPr>
      <w:pStyle w:val="Header"/>
      <w:jc w:val="center"/>
      <w:rPr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04"/>
    <w:multiLevelType w:val="hybridMultilevel"/>
    <w:tmpl w:val="772E8B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D1343"/>
    <w:multiLevelType w:val="hybridMultilevel"/>
    <w:tmpl w:val="0E24F6DE"/>
    <w:lvl w:ilvl="0" w:tplc="E988B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039E5"/>
    <w:multiLevelType w:val="hybridMultilevel"/>
    <w:tmpl w:val="90B28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2510"/>
    <w:multiLevelType w:val="hybridMultilevel"/>
    <w:tmpl w:val="114C06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4766"/>
    <w:multiLevelType w:val="hybridMultilevel"/>
    <w:tmpl w:val="3120DEE4"/>
    <w:lvl w:ilvl="0" w:tplc="9580CF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313"/>
    <w:multiLevelType w:val="hybridMultilevel"/>
    <w:tmpl w:val="34A8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21DD"/>
    <w:multiLevelType w:val="hybridMultilevel"/>
    <w:tmpl w:val="89FE4C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7D0BD4"/>
    <w:multiLevelType w:val="hybridMultilevel"/>
    <w:tmpl w:val="CC3E0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6704"/>
    <w:multiLevelType w:val="hybridMultilevel"/>
    <w:tmpl w:val="C6A06C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90BE9"/>
    <w:multiLevelType w:val="hybridMultilevel"/>
    <w:tmpl w:val="402AE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6F60"/>
    <w:multiLevelType w:val="hybridMultilevel"/>
    <w:tmpl w:val="26E0D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906E1"/>
    <w:multiLevelType w:val="hybridMultilevel"/>
    <w:tmpl w:val="41D4D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E0C91"/>
    <w:multiLevelType w:val="hybridMultilevel"/>
    <w:tmpl w:val="80D27F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4"/>
    <w:rsid w:val="000724E8"/>
    <w:rsid w:val="000B154F"/>
    <w:rsid w:val="000B5D1A"/>
    <w:rsid w:val="00181046"/>
    <w:rsid w:val="00185DBE"/>
    <w:rsid w:val="001B0A7A"/>
    <w:rsid w:val="0020258D"/>
    <w:rsid w:val="00270499"/>
    <w:rsid w:val="002707F3"/>
    <w:rsid w:val="002A4FB3"/>
    <w:rsid w:val="002A5059"/>
    <w:rsid w:val="002F7C90"/>
    <w:rsid w:val="00305AE3"/>
    <w:rsid w:val="00305E04"/>
    <w:rsid w:val="00323EDD"/>
    <w:rsid w:val="003714CF"/>
    <w:rsid w:val="003B272F"/>
    <w:rsid w:val="00485810"/>
    <w:rsid w:val="004B4FA5"/>
    <w:rsid w:val="004E195A"/>
    <w:rsid w:val="00542321"/>
    <w:rsid w:val="005455AF"/>
    <w:rsid w:val="005A052B"/>
    <w:rsid w:val="006E4F75"/>
    <w:rsid w:val="007B5E7F"/>
    <w:rsid w:val="00805E37"/>
    <w:rsid w:val="0082218A"/>
    <w:rsid w:val="0084162B"/>
    <w:rsid w:val="00877F6E"/>
    <w:rsid w:val="00894771"/>
    <w:rsid w:val="008D7788"/>
    <w:rsid w:val="009C5CDF"/>
    <w:rsid w:val="00A0138E"/>
    <w:rsid w:val="00AF3786"/>
    <w:rsid w:val="00B0662C"/>
    <w:rsid w:val="00B20F28"/>
    <w:rsid w:val="00B62031"/>
    <w:rsid w:val="00BD1B7F"/>
    <w:rsid w:val="00C23384"/>
    <w:rsid w:val="00C81A42"/>
    <w:rsid w:val="00C85CB2"/>
    <w:rsid w:val="00CD16D9"/>
    <w:rsid w:val="00DD1821"/>
    <w:rsid w:val="00E17ACA"/>
    <w:rsid w:val="00EA4FAE"/>
    <w:rsid w:val="00F948FC"/>
    <w:rsid w:val="00FA5390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8E"/>
  </w:style>
  <w:style w:type="paragraph" w:styleId="Footer">
    <w:name w:val="footer"/>
    <w:basedOn w:val="Normal"/>
    <w:link w:val="FooterChar"/>
    <w:uiPriority w:val="99"/>
    <w:unhideWhenUsed/>
    <w:rsid w:val="00A01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8E"/>
  </w:style>
  <w:style w:type="paragraph" w:styleId="Footer">
    <w:name w:val="footer"/>
    <w:basedOn w:val="Normal"/>
    <w:link w:val="FooterChar"/>
    <w:uiPriority w:val="99"/>
    <w:unhideWhenUsed/>
    <w:rsid w:val="00A01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Sproge</dc:creator>
  <cp:lastModifiedBy>Edgars Berzins</cp:lastModifiedBy>
  <cp:revision>9</cp:revision>
  <cp:lastPrinted>2016-03-08T14:06:00Z</cp:lastPrinted>
  <dcterms:created xsi:type="dcterms:W3CDTF">2016-03-08T13:12:00Z</dcterms:created>
  <dcterms:modified xsi:type="dcterms:W3CDTF">2016-03-08T14:24:00Z</dcterms:modified>
</cp:coreProperties>
</file>